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42DEC" w14:textId="4C6D734F" w:rsidR="003E4838" w:rsidRPr="00313B66" w:rsidRDefault="003E4838" w:rsidP="003E4838">
      <w:pPr>
        <w:pBdr>
          <w:bottom w:val="single" w:sz="8" w:space="4" w:color="4472C4" w:themeColor="accent1"/>
        </w:pBdr>
        <w:spacing w:after="300" w:line="240" w:lineRule="auto"/>
        <w:contextualSpacing/>
        <w:jc w:val="center"/>
        <w:rPr>
          <w:rFonts w:asciiTheme="majorHAnsi" w:eastAsiaTheme="majorEastAsia" w:hAnsiTheme="majorHAnsi" w:cstheme="majorBidi"/>
          <w:b/>
          <w:bCs/>
          <w:smallCaps/>
          <w:color w:val="323E4F" w:themeColor="text2" w:themeShade="BF"/>
          <w:spacing w:val="5"/>
          <w:kern w:val="28"/>
          <w:sz w:val="32"/>
          <w:szCs w:val="32"/>
        </w:rPr>
      </w:pPr>
      <w:proofErr w:type="spellStart"/>
      <w:r w:rsidRPr="00313B66">
        <w:rPr>
          <w:rFonts w:asciiTheme="majorHAnsi" w:eastAsiaTheme="majorEastAsia" w:hAnsiTheme="majorHAnsi" w:cstheme="majorBidi"/>
          <w:b/>
          <w:bCs/>
          <w:smallCaps/>
          <w:color w:val="323E4F" w:themeColor="text2" w:themeShade="BF"/>
          <w:spacing w:val="5"/>
          <w:kern w:val="28"/>
          <w:sz w:val="32"/>
          <w:szCs w:val="32"/>
        </w:rPr>
        <w:t>PebbleCreek</w:t>
      </w:r>
      <w:proofErr w:type="spellEnd"/>
      <w:r w:rsidRPr="00313B66">
        <w:rPr>
          <w:rFonts w:asciiTheme="majorHAnsi" w:eastAsiaTheme="majorEastAsia" w:hAnsiTheme="majorHAnsi" w:cstheme="majorBidi"/>
          <w:b/>
          <w:bCs/>
          <w:smallCaps/>
          <w:color w:val="323E4F" w:themeColor="text2" w:themeShade="BF"/>
          <w:spacing w:val="5"/>
          <w:kern w:val="28"/>
          <w:sz w:val="32"/>
          <w:szCs w:val="32"/>
        </w:rPr>
        <w:t xml:space="preserve"> Pickleball Club</w:t>
      </w:r>
    </w:p>
    <w:p w14:paraId="1EA28DCE" w14:textId="77777777" w:rsidR="003E4838" w:rsidRPr="00313B66" w:rsidRDefault="003E4838" w:rsidP="003E4838">
      <w:pPr>
        <w:pBdr>
          <w:bottom w:val="single" w:sz="8" w:space="4" w:color="4472C4" w:themeColor="accent1"/>
        </w:pBdr>
        <w:spacing w:after="300" w:line="240" w:lineRule="auto"/>
        <w:contextualSpacing/>
        <w:jc w:val="center"/>
        <w:rPr>
          <w:rFonts w:asciiTheme="majorHAnsi" w:eastAsiaTheme="majorEastAsia" w:hAnsiTheme="majorHAnsi" w:cstheme="majorBidi"/>
          <w:b/>
          <w:bCs/>
          <w:smallCaps/>
          <w:color w:val="323E4F" w:themeColor="text2" w:themeShade="BF"/>
          <w:spacing w:val="5"/>
          <w:kern w:val="28"/>
          <w:sz w:val="32"/>
          <w:szCs w:val="32"/>
        </w:rPr>
      </w:pPr>
      <w:r w:rsidRPr="00313B66">
        <w:rPr>
          <w:rFonts w:asciiTheme="majorHAnsi" w:eastAsiaTheme="majorEastAsia" w:hAnsiTheme="majorHAnsi" w:cstheme="majorBidi"/>
          <w:b/>
          <w:bCs/>
          <w:smallCaps/>
          <w:color w:val="323E4F" w:themeColor="text2" w:themeShade="BF"/>
          <w:spacing w:val="5"/>
          <w:kern w:val="28"/>
          <w:sz w:val="32"/>
          <w:szCs w:val="32"/>
        </w:rPr>
        <w:t xml:space="preserve">Monthly Board Meeting </w:t>
      </w:r>
      <w:r>
        <w:rPr>
          <w:rFonts w:asciiTheme="majorHAnsi" w:eastAsiaTheme="majorEastAsia" w:hAnsiTheme="majorHAnsi" w:cstheme="majorBidi"/>
          <w:b/>
          <w:bCs/>
          <w:smallCaps/>
          <w:color w:val="323E4F" w:themeColor="text2" w:themeShade="BF"/>
          <w:spacing w:val="5"/>
          <w:kern w:val="28"/>
          <w:sz w:val="32"/>
          <w:szCs w:val="32"/>
        </w:rPr>
        <w:t>Minutes</w:t>
      </w:r>
    </w:p>
    <w:p w14:paraId="5D26CDDC" w14:textId="4AEB75F5" w:rsidR="003E4838" w:rsidRPr="00313B66" w:rsidRDefault="003E4838" w:rsidP="003E4838">
      <w:pPr>
        <w:pBdr>
          <w:bottom w:val="single" w:sz="8" w:space="4" w:color="4472C4" w:themeColor="accent1"/>
        </w:pBdr>
        <w:spacing w:after="300" w:line="240" w:lineRule="auto"/>
        <w:contextualSpacing/>
        <w:jc w:val="center"/>
        <w:rPr>
          <w:rFonts w:asciiTheme="majorHAnsi" w:eastAsiaTheme="majorEastAsia" w:hAnsiTheme="majorHAnsi" w:cstheme="majorBidi"/>
          <w:b/>
          <w:bCs/>
          <w:smallCaps/>
          <w:color w:val="323E4F" w:themeColor="text2" w:themeShade="BF"/>
          <w:spacing w:val="5"/>
          <w:kern w:val="28"/>
          <w:sz w:val="32"/>
          <w:szCs w:val="32"/>
        </w:rPr>
      </w:pPr>
      <w:r>
        <w:rPr>
          <w:rFonts w:asciiTheme="majorHAnsi" w:eastAsiaTheme="majorEastAsia" w:hAnsiTheme="majorHAnsi" w:cstheme="majorBidi"/>
          <w:b/>
          <w:bCs/>
          <w:smallCaps/>
          <w:color w:val="323E4F" w:themeColor="text2" w:themeShade="BF"/>
          <w:spacing w:val="5"/>
          <w:kern w:val="28"/>
          <w:sz w:val="32"/>
          <w:szCs w:val="32"/>
        </w:rPr>
        <w:t>October</w:t>
      </w:r>
      <w:r>
        <w:rPr>
          <w:rFonts w:asciiTheme="majorHAnsi" w:eastAsiaTheme="majorEastAsia" w:hAnsiTheme="majorHAnsi" w:cstheme="majorBidi"/>
          <w:b/>
          <w:bCs/>
          <w:smallCaps/>
          <w:color w:val="323E4F" w:themeColor="text2" w:themeShade="BF"/>
          <w:spacing w:val="5"/>
          <w:kern w:val="28"/>
          <w:sz w:val="32"/>
          <w:szCs w:val="32"/>
        </w:rPr>
        <w:t xml:space="preserve"> 2</w:t>
      </w:r>
      <w:r>
        <w:rPr>
          <w:rFonts w:asciiTheme="majorHAnsi" w:eastAsiaTheme="majorEastAsia" w:hAnsiTheme="majorHAnsi" w:cstheme="majorBidi"/>
          <w:b/>
          <w:bCs/>
          <w:smallCaps/>
          <w:color w:val="323E4F" w:themeColor="text2" w:themeShade="BF"/>
          <w:spacing w:val="5"/>
          <w:kern w:val="28"/>
          <w:sz w:val="32"/>
          <w:szCs w:val="32"/>
        </w:rPr>
        <w:t>1</w:t>
      </w:r>
      <w:r>
        <w:rPr>
          <w:rFonts w:asciiTheme="majorHAnsi" w:eastAsiaTheme="majorEastAsia" w:hAnsiTheme="majorHAnsi" w:cstheme="majorBidi"/>
          <w:b/>
          <w:bCs/>
          <w:smallCaps/>
          <w:color w:val="323E4F" w:themeColor="text2" w:themeShade="BF"/>
          <w:spacing w:val="5"/>
          <w:kern w:val="28"/>
          <w:sz w:val="32"/>
          <w:szCs w:val="32"/>
        </w:rPr>
        <w:t xml:space="preserve">, </w:t>
      </w:r>
      <w:r w:rsidRPr="00313B66">
        <w:rPr>
          <w:rFonts w:asciiTheme="majorHAnsi" w:eastAsiaTheme="majorEastAsia" w:hAnsiTheme="majorHAnsi" w:cstheme="majorBidi"/>
          <w:b/>
          <w:bCs/>
          <w:smallCaps/>
          <w:color w:val="323E4F" w:themeColor="text2" w:themeShade="BF"/>
          <w:spacing w:val="5"/>
          <w:kern w:val="28"/>
          <w:sz w:val="32"/>
          <w:szCs w:val="32"/>
        </w:rPr>
        <w:t>202</w:t>
      </w:r>
      <w:r>
        <w:rPr>
          <w:rFonts w:asciiTheme="majorHAnsi" w:eastAsiaTheme="majorEastAsia" w:hAnsiTheme="majorHAnsi" w:cstheme="majorBidi"/>
          <w:b/>
          <w:bCs/>
          <w:smallCaps/>
          <w:color w:val="323E4F" w:themeColor="text2" w:themeShade="BF"/>
          <w:spacing w:val="5"/>
          <w:kern w:val="28"/>
          <w:sz w:val="32"/>
          <w:szCs w:val="32"/>
        </w:rPr>
        <w:t>5</w:t>
      </w:r>
    </w:p>
    <w:p w14:paraId="34B44957" w14:textId="434BC265" w:rsidR="003E4838" w:rsidRPr="00313B66" w:rsidRDefault="003E4838" w:rsidP="003E4838">
      <w:pPr>
        <w:pBdr>
          <w:bottom w:val="single" w:sz="8" w:space="4" w:color="4472C4" w:themeColor="accent1"/>
        </w:pBdr>
        <w:spacing w:after="300" w:line="240" w:lineRule="auto"/>
        <w:contextualSpacing/>
        <w:jc w:val="center"/>
        <w:rPr>
          <w:rFonts w:asciiTheme="majorHAnsi" w:eastAsiaTheme="majorEastAsia" w:hAnsiTheme="majorHAnsi" w:cstheme="majorBidi"/>
          <w:b/>
          <w:bCs/>
          <w:smallCaps/>
          <w:color w:val="323E4F" w:themeColor="text2" w:themeShade="BF"/>
          <w:spacing w:val="5"/>
          <w:kern w:val="28"/>
          <w:sz w:val="32"/>
          <w:szCs w:val="32"/>
        </w:rPr>
      </w:pPr>
      <w:r>
        <w:rPr>
          <w:rFonts w:asciiTheme="majorHAnsi" w:eastAsiaTheme="majorEastAsia" w:hAnsiTheme="majorHAnsi" w:cstheme="majorBidi"/>
          <w:b/>
          <w:bCs/>
          <w:smallCaps/>
          <w:color w:val="323E4F" w:themeColor="text2" w:themeShade="BF"/>
          <w:spacing w:val="5"/>
          <w:kern w:val="28"/>
          <w:sz w:val="32"/>
          <w:szCs w:val="32"/>
        </w:rPr>
        <w:t>2</w:t>
      </w:r>
      <w:r w:rsidRPr="00313B66">
        <w:rPr>
          <w:rFonts w:asciiTheme="majorHAnsi" w:eastAsiaTheme="majorEastAsia" w:hAnsiTheme="majorHAnsi" w:cstheme="majorBidi"/>
          <w:b/>
          <w:bCs/>
          <w:smallCaps/>
          <w:color w:val="323E4F" w:themeColor="text2" w:themeShade="BF"/>
          <w:spacing w:val="5"/>
          <w:kern w:val="28"/>
          <w:sz w:val="32"/>
          <w:szCs w:val="32"/>
        </w:rPr>
        <w:t xml:space="preserve">:00 pm </w:t>
      </w:r>
      <w:r>
        <w:rPr>
          <w:rFonts w:asciiTheme="majorHAnsi" w:eastAsiaTheme="majorEastAsia" w:hAnsiTheme="majorHAnsi" w:cstheme="majorBidi"/>
          <w:b/>
          <w:bCs/>
          <w:smallCaps/>
          <w:color w:val="323E4F" w:themeColor="text2" w:themeShade="BF"/>
          <w:spacing w:val="5"/>
          <w:kern w:val="28"/>
          <w:sz w:val="32"/>
          <w:szCs w:val="32"/>
        </w:rPr>
        <w:t>Milan</w:t>
      </w:r>
      <w:r w:rsidRPr="00313B66">
        <w:rPr>
          <w:rFonts w:asciiTheme="majorHAnsi" w:eastAsiaTheme="majorEastAsia" w:hAnsiTheme="majorHAnsi" w:cstheme="majorBidi"/>
          <w:b/>
          <w:bCs/>
          <w:smallCaps/>
          <w:color w:val="323E4F" w:themeColor="text2" w:themeShade="BF"/>
          <w:spacing w:val="5"/>
          <w:kern w:val="28"/>
          <w:sz w:val="32"/>
          <w:szCs w:val="32"/>
        </w:rPr>
        <w:t xml:space="preserve"> Room </w:t>
      </w:r>
    </w:p>
    <w:p w14:paraId="036E4EF9" w14:textId="77777777" w:rsidR="003E4838" w:rsidRPr="00313B66" w:rsidRDefault="003E4838" w:rsidP="003E4838">
      <w:pPr>
        <w:spacing w:after="0" w:line="240" w:lineRule="auto"/>
        <w:contextualSpacing/>
        <w:rPr>
          <w:rFonts w:eastAsiaTheme="minorEastAsia"/>
        </w:rPr>
      </w:pPr>
    </w:p>
    <w:p w14:paraId="39D85B0F" w14:textId="77777777" w:rsidR="003E4838" w:rsidRDefault="003E4838" w:rsidP="003E4838">
      <w:pPr>
        <w:spacing w:after="0" w:line="240" w:lineRule="auto"/>
        <w:ind w:left="720"/>
        <w:contextualSpacing/>
        <w:rPr>
          <w:rFonts w:eastAsiaTheme="minorEastAsia"/>
        </w:rPr>
      </w:pPr>
    </w:p>
    <w:p w14:paraId="3C2A158F" w14:textId="5E210126" w:rsidR="003E4838" w:rsidRPr="003E4838" w:rsidRDefault="003E4838" w:rsidP="003E4838">
      <w:pPr>
        <w:pStyle w:val="ListParagraph"/>
        <w:numPr>
          <w:ilvl w:val="0"/>
          <w:numId w:val="3"/>
        </w:numPr>
        <w:spacing w:after="0" w:line="240" w:lineRule="auto"/>
        <w:rPr>
          <w:rFonts w:eastAsiaTheme="minorEastAsia"/>
        </w:rPr>
      </w:pPr>
      <w:r w:rsidRPr="003E4838">
        <w:rPr>
          <w:rFonts w:eastAsiaTheme="minorEastAsia"/>
          <w:b/>
          <w:bCs/>
        </w:rPr>
        <w:t>Call to Order</w:t>
      </w:r>
      <w:r w:rsidRPr="003E4838">
        <w:rPr>
          <w:rFonts w:eastAsiaTheme="minorEastAsia"/>
        </w:rPr>
        <w:t xml:space="preserve"> – The meeting was called to order by Dennis Poppe at 3:00 PM. Present were board members: Dennis Poppe - President, Julie Battershell – Treasurer, Pam Cagle </w:t>
      </w:r>
      <w:r w:rsidRPr="003E4838">
        <w:rPr>
          <w:rFonts w:eastAsiaTheme="minorEastAsia"/>
        </w:rPr>
        <w:t>–</w:t>
      </w:r>
      <w:r w:rsidRPr="003E4838">
        <w:rPr>
          <w:rFonts w:eastAsiaTheme="minorEastAsia"/>
        </w:rPr>
        <w:t xml:space="preserve"> Secretary</w:t>
      </w:r>
      <w:r w:rsidRPr="003E4838">
        <w:rPr>
          <w:rFonts w:eastAsiaTheme="minorEastAsia"/>
        </w:rPr>
        <w:t xml:space="preserve">, Andrew </w:t>
      </w:r>
      <w:proofErr w:type="spellStart"/>
      <w:r w:rsidRPr="003E4838">
        <w:rPr>
          <w:rFonts w:eastAsiaTheme="minorEastAsia"/>
        </w:rPr>
        <w:t>Bonnofsky</w:t>
      </w:r>
      <w:proofErr w:type="spellEnd"/>
      <w:r w:rsidRPr="003E4838">
        <w:rPr>
          <w:rFonts w:eastAsiaTheme="minorEastAsia"/>
        </w:rPr>
        <w:t xml:space="preserve"> – Officer at Large, Kim Ballew – Vice-President</w:t>
      </w:r>
      <w:r w:rsidRPr="003E4838">
        <w:rPr>
          <w:rFonts w:eastAsiaTheme="minorEastAsia"/>
        </w:rPr>
        <w:t>; additionally, 2</w:t>
      </w:r>
      <w:r w:rsidRPr="003E4838">
        <w:rPr>
          <w:rFonts w:eastAsiaTheme="minorEastAsia"/>
        </w:rPr>
        <w:t>0</w:t>
      </w:r>
      <w:r w:rsidRPr="003E4838">
        <w:rPr>
          <w:rFonts w:eastAsiaTheme="minorEastAsia"/>
        </w:rPr>
        <w:t xml:space="preserve"> Pickleball Club members were in attendance.</w:t>
      </w:r>
    </w:p>
    <w:p w14:paraId="3589D0E3" w14:textId="58A36A16" w:rsidR="003E4838" w:rsidRDefault="003E4838" w:rsidP="003E4838">
      <w:pPr>
        <w:spacing w:after="0" w:line="240" w:lineRule="auto"/>
        <w:ind w:left="720"/>
        <w:contextualSpacing/>
        <w:rPr>
          <w:rFonts w:eastAsiaTheme="minorEastAsia"/>
        </w:rPr>
      </w:pPr>
    </w:p>
    <w:p w14:paraId="031F6850" w14:textId="1B10E5AC" w:rsidR="003E4838" w:rsidRPr="003E4838" w:rsidRDefault="003E4838" w:rsidP="003E4838">
      <w:pPr>
        <w:numPr>
          <w:ilvl w:val="0"/>
          <w:numId w:val="3"/>
        </w:numPr>
        <w:spacing w:after="0" w:line="240" w:lineRule="auto"/>
        <w:contextualSpacing/>
        <w:rPr>
          <w:rFonts w:eastAsiaTheme="minorEastAsia"/>
          <w:b/>
          <w:bCs/>
        </w:rPr>
      </w:pPr>
      <w:r w:rsidRPr="003E4838">
        <w:rPr>
          <w:rFonts w:eastAsiaTheme="minorEastAsia"/>
          <w:b/>
          <w:bCs/>
        </w:rPr>
        <w:t>Approval of the agenda</w:t>
      </w:r>
      <w:r>
        <w:rPr>
          <w:rFonts w:eastAsiaTheme="minorEastAsia"/>
          <w:b/>
          <w:bCs/>
        </w:rPr>
        <w:t xml:space="preserve"> – Dennis </w:t>
      </w:r>
    </w:p>
    <w:p w14:paraId="66F1825A" w14:textId="715A3F70" w:rsidR="003E4838" w:rsidRPr="001B248E" w:rsidRDefault="003E4838" w:rsidP="003E4838">
      <w:pPr>
        <w:pStyle w:val="ListParagraph"/>
        <w:spacing w:after="0" w:line="240" w:lineRule="auto"/>
        <w:rPr>
          <w:rFonts w:eastAsiaTheme="minorEastAsia"/>
        </w:rPr>
      </w:pPr>
      <w:r w:rsidRPr="001B248E">
        <w:rPr>
          <w:rFonts w:eastAsiaTheme="minorEastAsia"/>
        </w:rPr>
        <w:t xml:space="preserve">Dennis Poppe requested a motion to approve the agenda, </w:t>
      </w:r>
      <w:r>
        <w:rPr>
          <w:rFonts w:eastAsiaTheme="minorEastAsia"/>
        </w:rPr>
        <w:t>Andrew</w:t>
      </w:r>
      <w:r>
        <w:rPr>
          <w:rFonts w:eastAsiaTheme="minorEastAsia"/>
        </w:rPr>
        <w:t xml:space="preserve"> moved to approve </w:t>
      </w:r>
      <w:r w:rsidRPr="001B248E">
        <w:rPr>
          <w:rFonts w:eastAsiaTheme="minorEastAsia"/>
        </w:rPr>
        <w:t xml:space="preserve">the agenda, </w:t>
      </w:r>
      <w:r>
        <w:rPr>
          <w:rFonts w:eastAsiaTheme="minorEastAsia"/>
        </w:rPr>
        <w:t>Julie</w:t>
      </w:r>
      <w:r w:rsidRPr="001B248E">
        <w:rPr>
          <w:rFonts w:eastAsiaTheme="minorEastAsia"/>
        </w:rPr>
        <w:t xml:space="preserve"> seconded, the motion carried unanimously.</w:t>
      </w:r>
    </w:p>
    <w:p w14:paraId="5A22A6DD" w14:textId="77777777" w:rsidR="003E4838" w:rsidRPr="00313B66" w:rsidRDefault="003E4838" w:rsidP="003E4838">
      <w:pPr>
        <w:spacing w:after="0" w:line="240" w:lineRule="auto"/>
        <w:rPr>
          <w:rFonts w:eastAsiaTheme="minorEastAsia"/>
        </w:rPr>
      </w:pPr>
    </w:p>
    <w:p w14:paraId="7E6859E7" w14:textId="79D54854" w:rsidR="003E4838" w:rsidRPr="003E4838" w:rsidRDefault="003E4838" w:rsidP="003E4838">
      <w:pPr>
        <w:numPr>
          <w:ilvl w:val="0"/>
          <w:numId w:val="3"/>
        </w:numPr>
        <w:spacing w:after="0" w:line="240" w:lineRule="auto"/>
        <w:contextualSpacing/>
        <w:rPr>
          <w:rFonts w:eastAsiaTheme="minorEastAsia"/>
          <w:b/>
          <w:bCs/>
        </w:rPr>
      </w:pPr>
      <w:r w:rsidRPr="003E4838">
        <w:rPr>
          <w:rFonts w:eastAsiaTheme="minorEastAsia"/>
          <w:b/>
          <w:bCs/>
        </w:rPr>
        <w:t xml:space="preserve">Approval of the May minutes </w:t>
      </w:r>
      <w:r>
        <w:rPr>
          <w:rFonts w:eastAsiaTheme="minorEastAsia"/>
          <w:b/>
          <w:bCs/>
        </w:rPr>
        <w:t xml:space="preserve">– Dennis </w:t>
      </w:r>
    </w:p>
    <w:p w14:paraId="044DE929" w14:textId="0FE3F5C1" w:rsidR="003E4838" w:rsidRDefault="003E4838" w:rsidP="003E4838">
      <w:pPr>
        <w:spacing w:after="0" w:line="240" w:lineRule="auto"/>
        <w:contextualSpacing/>
        <w:rPr>
          <w:rFonts w:eastAsiaTheme="minorEastAsia"/>
        </w:rPr>
      </w:pPr>
      <w:r>
        <w:rPr>
          <w:rFonts w:eastAsiaTheme="minorEastAsia"/>
        </w:rPr>
        <w:t xml:space="preserve">            </w:t>
      </w:r>
      <w:r w:rsidRPr="00B439CB">
        <w:rPr>
          <w:rFonts w:eastAsiaTheme="minorEastAsia"/>
        </w:rPr>
        <w:t>Dennis Poppe requested a motion to approve the minutes,</w:t>
      </w:r>
      <w:r w:rsidRPr="00B439CB">
        <w:rPr>
          <w:rFonts w:eastAsiaTheme="minorEastAsia"/>
          <w:b/>
          <w:bCs/>
        </w:rPr>
        <w:t xml:space="preserve"> </w:t>
      </w:r>
      <w:r>
        <w:rPr>
          <w:rFonts w:eastAsiaTheme="minorEastAsia"/>
        </w:rPr>
        <w:t>Andrew</w:t>
      </w:r>
      <w:r w:rsidRPr="00B439CB">
        <w:rPr>
          <w:rFonts w:eastAsiaTheme="minorEastAsia"/>
        </w:rPr>
        <w:t xml:space="preserve"> moved to approve the minutes</w:t>
      </w:r>
      <w:r w:rsidRPr="00E36C6C">
        <w:rPr>
          <w:rFonts w:eastAsiaTheme="minorEastAsia"/>
          <w:i/>
          <w:iCs/>
        </w:rPr>
        <w:t xml:space="preserve">, </w:t>
      </w:r>
      <w:r>
        <w:rPr>
          <w:rFonts w:eastAsiaTheme="minorEastAsia"/>
        </w:rPr>
        <w:t>Kim</w:t>
      </w:r>
      <w:r w:rsidRPr="00B439CB">
        <w:rPr>
          <w:rFonts w:eastAsiaTheme="minorEastAsia"/>
        </w:rPr>
        <w:t xml:space="preserve"> second</w:t>
      </w:r>
      <w:r>
        <w:rPr>
          <w:rFonts w:eastAsiaTheme="minorEastAsia"/>
        </w:rPr>
        <w:t>ed</w:t>
      </w:r>
      <w:r w:rsidRPr="00B439CB">
        <w:rPr>
          <w:rFonts w:eastAsiaTheme="minorEastAsia"/>
        </w:rPr>
        <w:t xml:space="preserve">, </w:t>
      </w:r>
      <w:r>
        <w:rPr>
          <w:rFonts w:eastAsiaTheme="minorEastAsia"/>
        </w:rPr>
        <w:t xml:space="preserve">the motion </w:t>
      </w:r>
      <w:r w:rsidRPr="00B439CB">
        <w:rPr>
          <w:rFonts w:eastAsiaTheme="minorEastAsia"/>
        </w:rPr>
        <w:t>carried unanimously.</w:t>
      </w:r>
    </w:p>
    <w:p w14:paraId="36FDBAEF" w14:textId="77777777" w:rsidR="003E4838" w:rsidRDefault="003E4838" w:rsidP="003E4838">
      <w:pPr>
        <w:spacing w:after="0" w:line="240" w:lineRule="auto"/>
        <w:contextualSpacing/>
        <w:rPr>
          <w:rFonts w:eastAsiaTheme="minorEastAsia"/>
        </w:rPr>
      </w:pPr>
    </w:p>
    <w:p w14:paraId="7ABB7228" w14:textId="26ECDCA2" w:rsidR="0079063F" w:rsidRPr="003E4838" w:rsidRDefault="0079063F" w:rsidP="003E4838">
      <w:pPr>
        <w:pStyle w:val="NoSpacing"/>
        <w:numPr>
          <w:ilvl w:val="0"/>
          <w:numId w:val="3"/>
        </w:numPr>
        <w:rPr>
          <w:b/>
          <w:bCs/>
        </w:rPr>
      </w:pPr>
      <w:r w:rsidRPr="003E4838">
        <w:rPr>
          <w:b/>
          <w:bCs/>
        </w:rPr>
        <w:t xml:space="preserve"> Treasurer’s Report </w:t>
      </w:r>
      <w:r w:rsidR="003E4838">
        <w:rPr>
          <w:b/>
          <w:bCs/>
        </w:rPr>
        <w:t xml:space="preserve">– Julie </w:t>
      </w:r>
    </w:p>
    <w:p w14:paraId="5E86C130" w14:textId="1ABFAC7B" w:rsidR="00C44412" w:rsidRPr="003E4838" w:rsidRDefault="00C44412" w:rsidP="003E4838">
      <w:pPr>
        <w:pStyle w:val="NoSpacing"/>
        <w:ind w:firstLine="360"/>
      </w:pPr>
      <w:r w:rsidRPr="003E4838">
        <w:t>On 9/30/26, there was $116,812 in the operating fund, $16,700 in the new court fund and $202,681 in the certificates of deposit. We had total 1957 members which includes</w:t>
      </w:r>
    </w:p>
    <w:p w14:paraId="46889597" w14:textId="2D7B1CC1" w:rsidR="0014102B" w:rsidRPr="003E4838" w:rsidRDefault="00C44412" w:rsidP="003E4838">
      <w:pPr>
        <w:pStyle w:val="NoSpacing"/>
        <w:ind w:firstLine="360"/>
      </w:pPr>
      <w:r w:rsidRPr="003E4838">
        <w:t>668 lifetime members</w:t>
      </w:r>
      <w:r w:rsidR="00BC3684" w:rsidRPr="003E4838">
        <w:rPr>
          <w:b/>
          <w:bCs/>
        </w:rPr>
        <w:t xml:space="preserve">.  </w:t>
      </w:r>
      <w:r w:rsidR="00BC3684" w:rsidRPr="003E4838">
        <w:t>Asked for capital expenditures to be sent to her for the annual budget meeting.</w:t>
      </w:r>
    </w:p>
    <w:p w14:paraId="67BC39AD" w14:textId="77777777" w:rsidR="00BC3684" w:rsidRPr="003E4838" w:rsidRDefault="00BC3684" w:rsidP="00C44412">
      <w:pPr>
        <w:pStyle w:val="NoSpacing"/>
        <w:rPr>
          <w:b/>
          <w:bCs/>
        </w:rPr>
      </w:pPr>
    </w:p>
    <w:p w14:paraId="04177480" w14:textId="77777777" w:rsidR="0079063F" w:rsidRPr="003E4838" w:rsidRDefault="0079063F" w:rsidP="003E4838">
      <w:pPr>
        <w:pStyle w:val="NoSpacing"/>
        <w:ind w:firstLine="360"/>
        <w:rPr>
          <w:b/>
          <w:bCs/>
        </w:rPr>
      </w:pPr>
      <w:r w:rsidRPr="003E4838">
        <w:rPr>
          <w:b/>
          <w:bCs/>
        </w:rPr>
        <w:t>5. Opening Remarks – Dennis</w:t>
      </w:r>
    </w:p>
    <w:p w14:paraId="25515DC0" w14:textId="39A66A77" w:rsidR="0014102B" w:rsidRPr="003E4838" w:rsidRDefault="0014102B" w:rsidP="0014102B">
      <w:pPr>
        <w:pStyle w:val="NoSpacing"/>
      </w:pPr>
      <w:r w:rsidRPr="003E4838">
        <w:t>I want to take a few minutes today to talk about something that has generated some questions — why we charge registration fees for some of our club events.</w:t>
      </w:r>
    </w:p>
    <w:p w14:paraId="639BD1BF" w14:textId="3A34048A" w:rsidR="0014102B" w:rsidRPr="003E4838" w:rsidRDefault="0014102B" w:rsidP="0014102B">
      <w:pPr>
        <w:pStyle w:val="NoSpacing"/>
      </w:pPr>
      <w:r w:rsidRPr="003E4838">
        <w:t>I think there are five important points for everyone to understand. First, charging for certain events is not new.</w:t>
      </w:r>
    </w:p>
    <w:p w14:paraId="53AE77F8" w14:textId="031BF4D4" w:rsidR="0014102B" w:rsidRPr="003E4838" w:rsidRDefault="0014102B" w:rsidP="0014102B">
      <w:pPr>
        <w:pStyle w:val="NoSpacing"/>
      </w:pPr>
      <w:r w:rsidRPr="003E4838">
        <w:t>We have historically charged participation fees for things like dinner dances, professional clinics, tournaments, guest speakers, and other special programs. These</w:t>
      </w:r>
    </w:p>
    <w:p w14:paraId="673D387D" w14:textId="77777777" w:rsidR="0014102B" w:rsidRPr="003E4838" w:rsidRDefault="0014102B" w:rsidP="0014102B">
      <w:pPr>
        <w:pStyle w:val="NoSpacing"/>
      </w:pPr>
      <w:r w:rsidRPr="003E4838">
        <w:t>are activities that have additional costs associated with them.</w:t>
      </w:r>
    </w:p>
    <w:p w14:paraId="2AE43CD5" w14:textId="7897582A" w:rsidR="0014102B" w:rsidRPr="003E4838" w:rsidRDefault="0014102B" w:rsidP="0014102B">
      <w:pPr>
        <w:pStyle w:val="NoSpacing"/>
      </w:pPr>
      <w:r w:rsidRPr="003E4838">
        <w:t>Second, we don’t charge for everything. We currently have 13 scheduled events. Eight have some type of registration fee, while five are offered to our members at no charge.</w:t>
      </w:r>
    </w:p>
    <w:p w14:paraId="0E5E4251" w14:textId="79C59FF4" w:rsidR="0014102B" w:rsidRPr="003E4838" w:rsidRDefault="0014102B" w:rsidP="0014102B">
      <w:pPr>
        <w:pStyle w:val="NoSpacing"/>
      </w:pPr>
      <w:r w:rsidRPr="003E4838">
        <w:t>Third, I think it’s important to remember what members receive for their $50 annual dues.</w:t>
      </w:r>
    </w:p>
    <w:p w14:paraId="3F9E00A0" w14:textId="79130EB2" w:rsidR="0014102B" w:rsidRPr="003E4838" w:rsidRDefault="0014102B" w:rsidP="0014102B">
      <w:pPr>
        <w:pStyle w:val="NoSpacing"/>
      </w:pPr>
      <w:r w:rsidRPr="003E4838">
        <w:t>Those dues help provide pickleballs throughout the year, organized programming, training opportunities, competitive events, social activities, and community events.</w:t>
      </w:r>
    </w:p>
    <w:p w14:paraId="0712467E" w14:textId="6E3DBE0C" w:rsidR="0014102B" w:rsidRPr="003E4838" w:rsidRDefault="0014102B" w:rsidP="0014102B">
      <w:pPr>
        <w:pStyle w:val="NoSpacing"/>
      </w:pPr>
      <w:r w:rsidRPr="003E4838">
        <w:t>And this year, every member also receives a free Anniversary Club Shirt valued at approximately $20.</w:t>
      </w:r>
    </w:p>
    <w:p w14:paraId="6CD0E79B" w14:textId="056E4860" w:rsidR="0014102B" w:rsidRPr="003E4838" w:rsidRDefault="0014102B" w:rsidP="0014102B">
      <w:pPr>
        <w:pStyle w:val="NoSpacing"/>
      </w:pPr>
      <w:r w:rsidRPr="003E4838">
        <w:t>We work very hard to make that $50 membership one of the best values we can provide.</w:t>
      </w:r>
    </w:p>
    <w:p w14:paraId="5A45320B" w14:textId="5549F608" w:rsidR="0014102B" w:rsidRPr="003E4838" w:rsidRDefault="0014102B" w:rsidP="0014102B">
      <w:pPr>
        <w:pStyle w:val="NoSpacing"/>
      </w:pPr>
      <w:r w:rsidRPr="003E4838">
        <w:t>Fourth, when we do charge an event fee, the purpose is not to generate large profits. It’s to help offset some of the direct costs created by that event.</w:t>
      </w:r>
    </w:p>
    <w:p w14:paraId="5DBC838E" w14:textId="2203A451" w:rsidR="0014102B" w:rsidRPr="003E4838" w:rsidRDefault="0014102B" w:rsidP="0014102B">
      <w:pPr>
        <w:pStyle w:val="NoSpacing"/>
      </w:pPr>
      <w:r w:rsidRPr="003E4838">
        <w:t>Food, entertainment, professional clinics, referees, equipment, and outside services all cost money beyond our normal club operating expenses.</w:t>
      </w:r>
    </w:p>
    <w:p w14:paraId="0C480692" w14:textId="682D4072" w:rsidR="0014102B" w:rsidRPr="003E4838" w:rsidRDefault="0014102B" w:rsidP="0014102B">
      <w:pPr>
        <w:pStyle w:val="NoSpacing"/>
      </w:pPr>
      <w:r w:rsidRPr="003E4838">
        <w:t>And finally, sponsorships are an increasingly important part of our financial model. The more sponsorship revenue we generate, the more programming we can provide</w:t>
      </w:r>
    </w:p>
    <w:p w14:paraId="6657D475" w14:textId="5B2EE2A0" w:rsidR="0014102B" w:rsidRPr="003E4838" w:rsidRDefault="0014102B" w:rsidP="0014102B">
      <w:pPr>
        <w:pStyle w:val="NoSpacing"/>
      </w:pPr>
      <w:r w:rsidRPr="003E4838">
        <w:t>without passing those additional costs on to our members. Let me give you a good example. Fall Classic tournament has a $10 registration fee.</w:t>
      </w:r>
    </w:p>
    <w:p w14:paraId="56BBA90B" w14:textId="44AA2A94" w:rsidR="0014102B" w:rsidRPr="003E4838" w:rsidRDefault="0014102B" w:rsidP="0014102B">
      <w:pPr>
        <w:pStyle w:val="NoSpacing"/>
      </w:pPr>
      <w:r w:rsidRPr="003E4838">
        <w:t>For that $10, participants receive lunch, snacks, and referees for their matches. Food and snacks alone cost us approximately $8+ per participant. Referees for the</w:t>
      </w:r>
    </w:p>
    <w:p w14:paraId="139E00D4" w14:textId="5255D896" w:rsidR="0014102B" w:rsidRPr="003E4838" w:rsidRDefault="0014102B" w:rsidP="0014102B">
      <w:pPr>
        <w:pStyle w:val="NoSpacing"/>
      </w:pPr>
      <w:r w:rsidRPr="003E4838">
        <w:t>three-day tournament cost the club $1,500+ the $10 registration fee doesn’t come close to paying the actual cost of putting on the tournament. Our sponsors help subsidize the event, and the club covers the remaining cost.  A registration fee helps reduce no-shows. It helps us confirm attendance. It helps us manage capacity. It allows us to make accurate food commitments.</w:t>
      </w:r>
    </w:p>
    <w:p w14:paraId="24304866" w14:textId="205590EE" w:rsidR="0014102B" w:rsidRPr="003E4838" w:rsidRDefault="0014102B" w:rsidP="0014102B">
      <w:pPr>
        <w:pStyle w:val="NoSpacing"/>
      </w:pPr>
      <w:r w:rsidRPr="003E4838">
        <w:t>We’re asking participants to help offset a portion of the direct cost while the club and our sponsors pay the balance.</w:t>
      </w:r>
    </w:p>
    <w:p w14:paraId="5A07501B" w14:textId="75955B43" w:rsidR="0014102B" w:rsidRPr="003E4838" w:rsidRDefault="0014102B" w:rsidP="0014102B">
      <w:pPr>
        <w:pStyle w:val="NoSpacing"/>
      </w:pPr>
      <w:r w:rsidRPr="003E4838">
        <w:t xml:space="preserve">Today - we have $365K cash &amp; receivable’s </w:t>
      </w:r>
      <w:proofErr w:type="gramStart"/>
      <w:r w:rsidRPr="003E4838">
        <w:t>With</w:t>
      </w:r>
      <w:proofErr w:type="gramEnd"/>
      <w:r w:rsidRPr="003E4838">
        <w:t xml:space="preserve"> more than 1,300 members paying $50 per year, with 600+ on lifetime membership our responsibility as a Board is not simply to look at what we have in the bank today. We must look at the long-term financial health of this club. Our operating model is funded through membership dues and sponsorship revenue;</w:t>
      </w:r>
    </w:p>
    <w:p w14:paraId="3D22DC25" w14:textId="4CC60CAA" w:rsidR="0014102B" w:rsidRPr="003E4838" w:rsidRDefault="0014102B" w:rsidP="0014102B">
      <w:pPr>
        <w:pStyle w:val="NoSpacing"/>
      </w:pPr>
      <w:r w:rsidRPr="003E4838">
        <w:t xml:space="preserve">Having some event fees help offset the direct costs of specific programs.  Our objective is simple: operate with an annual surplus while continuing to improve the membership experience - while preparing for future club </w:t>
      </w:r>
      <w:proofErr w:type="spellStart"/>
      <w:r w:rsidRPr="003E4838">
        <w:t>expansionIf</w:t>
      </w:r>
      <w:proofErr w:type="spellEnd"/>
      <w:r w:rsidRPr="003E4838">
        <w:t xml:space="preserve"> those courts are ultimately approved by the membership, our current cash position is below what would be needed to fund the club’s anticipated total cost of those courts while also maintaining at least 24 months of operating reserves.  Those reserves represent the financial security of this club and our ability to</w:t>
      </w:r>
      <w:r w:rsidR="003863D9" w:rsidRPr="003E4838">
        <w:t xml:space="preserve"> </w:t>
      </w:r>
      <w:r w:rsidRPr="003E4838">
        <w:t>invest in its future.  Event fees, sponsorships, controlling expenses, and maintaining reserves, they’re all connected.</w:t>
      </w:r>
    </w:p>
    <w:p w14:paraId="56DA0CE4" w14:textId="185CA64F" w:rsidR="0014102B" w:rsidRDefault="0014102B" w:rsidP="0014102B">
      <w:pPr>
        <w:pStyle w:val="NoSpacing"/>
      </w:pPr>
      <w:r w:rsidRPr="003E4838">
        <w:t>They allow us to keep annual dues affordable. They allow us to continue providing a strong calendar of events and programs. They protect the financial stability of the club. And, if approved by the membership, they the fund future court expansion.  At the end of the day, our goal is straightforward:</w:t>
      </w:r>
      <w:r w:rsidR="003863D9" w:rsidRPr="003E4838">
        <w:t xml:space="preserve">  </w:t>
      </w:r>
      <w:r w:rsidRPr="003E4838">
        <w:t>Keep the $50 membership a great value, continue improving the member experience, and make sure this club remains financially strong for the future.</w:t>
      </w:r>
    </w:p>
    <w:p w14:paraId="073F93BC" w14:textId="77777777" w:rsidR="003E4838" w:rsidRPr="003E4838" w:rsidRDefault="003E4838" w:rsidP="0014102B">
      <w:pPr>
        <w:pStyle w:val="NoSpacing"/>
      </w:pPr>
    </w:p>
    <w:p w14:paraId="45FB8551" w14:textId="56639143" w:rsidR="0079063F" w:rsidRPr="003E4838" w:rsidRDefault="003863D9" w:rsidP="003E4838">
      <w:r w:rsidRPr="003E4838">
        <w:t xml:space="preserve">The Club’s role is not to settle conflicts within </w:t>
      </w:r>
      <w:r w:rsidR="0079063F" w:rsidRPr="003E4838">
        <w:t xml:space="preserve">APPL </w:t>
      </w:r>
      <w:r w:rsidRPr="003E4838">
        <w:t>teams.</w:t>
      </w:r>
    </w:p>
    <w:p w14:paraId="5ECC73FE" w14:textId="48D9B44C" w:rsidR="003863D9" w:rsidRPr="003E4838" w:rsidRDefault="0079063F" w:rsidP="003E4838">
      <w:pPr>
        <w:pStyle w:val="NoSpacing"/>
        <w:ind w:firstLine="720"/>
        <w:rPr>
          <w:b/>
          <w:bCs/>
        </w:rPr>
      </w:pPr>
      <w:r w:rsidRPr="003E4838">
        <w:rPr>
          <w:b/>
          <w:bCs/>
        </w:rPr>
        <w:t>6. New Business – Dennis</w:t>
      </w:r>
    </w:p>
    <w:p w14:paraId="67A1F1BF" w14:textId="77777777" w:rsidR="00476FEF" w:rsidRPr="003E4838" w:rsidRDefault="0079063F" w:rsidP="003E4838">
      <w:pPr>
        <w:pStyle w:val="NoSpacing"/>
        <w:ind w:firstLine="720"/>
      </w:pPr>
      <w:r w:rsidRPr="003E4838">
        <w:t>a. Friday Music at 4:00 PM</w:t>
      </w:r>
      <w:r w:rsidR="00630C56" w:rsidRPr="003E4838">
        <w:t xml:space="preserve"> starts on 11/13.  Volunteers are needed to make this happen, please help.</w:t>
      </w:r>
    </w:p>
    <w:p w14:paraId="08B8891E" w14:textId="41C19832" w:rsidR="0079063F" w:rsidRPr="003E4838" w:rsidRDefault="00476FEF" w:rsidP="003E4838">
      <w:pPr>
        <w:pStyle w:val="NoSpacing"/>
        <w:ind w:left="720"/>
      </w:pPr>
      <w:r w:rsidRPr="003E4838">
        <w:t>b. Referee classes will be held 10/28.  Open to 20 players, currently 14 are registered.</w:t>
      </w:r>
      <w:r w:rsidR="0079063F" w:rsidRPr="003E4838">
        <w:br/>
        <w:t xml:space="preserve">d. North Courts </w:t>
      </w:r>
      <w:r w:rsidR="00630C56" w:rsidRPr="003E4838">
        <w:t xml:space="preserve">canopy should be completed today and central courts canopy is still on the work list.  The </w:t>
      </w:r>
      <w:r w:rsidR="0079063F" w:rsidRPr="003E4838">
        <w:t xml:space="preserve">podium </w:t>
      </w:r>
      <w:r w:rsidR="00630C56" w:rsidRPr="003E4838">
        <w:t xml:space="preserve">has been </w:t>
      </w:r>
      <w:r w:rsidR="0079063F" w:rsidRPr="003E4838">
        <w:t>repair</w:t>
      </w:r>
      <w:r w:rsidR="00630C56" w:rsidRPr="003E4838">
        <w:t>ed.</w:t>
      </w:r>
      <w:r w:rsidR="0079063F" w:rsidRPr="003E4838">
        <w:br/>
        <w:t>e. Club newsletter</w:t>
      </w:r>
      <w:r w:rsidRPr="003E4838">
        <w:t xml:space="preserve"> may be the best form of communication</w:t>
      </w:r>
      <w:r w:rsidR="00470EB3" w:rsidRPr="003E4838">
        <w:t xml:space="preserve">.  Bridgette Smith is the new </w:t>
      </w:r>
      <w:r w:rsidR="003E4838">
        <w:t>Communication Chairperson.</w:t>
      </w:r>
      <w:r w:rsidR="0079063F" w:rsidRPr="003E4838">
        <w:br/>
        <w:t>f. Upcoming Club events:</w:t>
      </w:r>
    </w:p>
    <w:p w14:paraId="2A71035D" w14:textId="77777777" w:rsidR="0079063F" w:rsidRPr="003E4838" w:rsidRDefault="0079063F" w:rsidP="003E4838">
      <w:pPr>
        <w:pStyle w:val="NoSpacing"/>
        <w:ind w:left="720" w:firstLine="720"/>
      </w:pPr>
      <w:r w:rsidRPr="003E4838">
        <w:t>Fall Classic Tournament &amp; Dance</w:t>
      </w:r>
    </w:p>
    <w:p w14:paraId="4C9ADADB" w14:textId="536F207A" w:rsidR="0079063F" w:rsidRPr="003E4838" w:rsidRDefault="0079063F" w:rsidP="003E4838">
      <w:pPr>
        <w:pStyle w:val="NoSpacing"/>
        <w:ind w:left="720" w:firstLine="720"/>
      </w:pPr>
      <w:r w:rsidRPr="003E4838">
        <w:t>Veterans Day &amp; First Responders Celebration / Paddle Demo Day</w:t>
      </w:r>
      <w:r w:rsidR="003863D9" w:rsidRPr="003E4838">
        <w:t xml:space="preserve"> will be managed by Steve Lutz.  Pick up the free club shirts on this day.  You may pick up </w:t>
      </w:r>
      <w:r w:rsidR="00630C56" w:rsidRPr="003E4838">
        <w:t>a friend’s shirt, if necessary.  Time is 9-1:00.</w:t>
      </w:r>
    </w:p>
    <w:p w14:paraId="6BCAD5C1" w14:textId="256B62E0" w:rsidR="0079063F" w:rsidRPr="003E4838" w:rsidRDefault="0079063F" w:rsidP="003E4838">
      <w:pPr>
        <w:pStyle w:val="NoSpacing"/>
        <w:ind w:left="720" w:firstLine="720"/>
      </w:pPr>
      <w:r w:rsidRPr="003E4838">
        <w:t>Team Challenge &amp; Toy Drive</w:t>
      </w:r>
      <w:r w:rsidR="00476FEF" w:rsidRPr="003E4838">
        <w:t xml:space="preserve">, December 5, be sure to watch for when registration opens because it fills quickly.  </w:t>
      </w:r>
    </w:p>
    <w:p w14:paraId="0AC47602" w14:textId="3AF88849" w:rsidR="00476FEF" w:rsidRDefault="0079063F" w:rsidP="003E4838">
      <w:pPr>
        <w:pStyle w:val="NoSpacing"/>
        <w:ind w:left="720" w:firstLine="720"/>
      </w:pPr>
      <w:r w:rsidRPr="003E4838">
        <w:t>Member/Guest Tournament</w:t>
      </w:r>
      <w:r w:rsidR="00476FEF" w:rsidRPr="003E4838">
        <w:t xml:space="preserve">, </w:t>
      </w:r>
      <w:r w:rsidRPr="003E4838">
        <w:t>January 21–22</w:t>
      </w:r>
      <w:r w:rsidR="00476FEF" w:rsidRPr="003E4838">
        <w:t>, Dennis will have a list of players willing to come and be guests.</w:t>
      </w:r>
    </w:p>
    <w:p w14:paraId="3CB8BFEC" w14:textId="77777777" w:rsidR="003E4838" w:rsidRPr="003E4838" w:rsidRDefault="003E4838" w:rsidP="003E4838">
      <w:pPr>
        <w:pStyle w:val="NoSpacing"/>
        <w:ind w:left="720" w:firstLine="720"/>
      </w:pPr>
    </w:p>
    <w:p w14:paraId="0BB1497D" w14:textId="77777777" w:rsidR="0079063F" w:rsidRPr="003E4838" w:rsidRDefault="0079063F" w:rsidP="003E4838">
      <w:pPr>
        <w:pStyle w:val="NoSpacing"/>
        <w:ind w:firstLine="720"/>
        <w:rPr>
          <w:b/>
          <w:bCs/>
        </w:rPr>
      </w:pPr>
      <w:r w:rsidRPr="003E4838">
        <w:rPr>
          <w:b/>
          <w:bCs/>
        </w:rPr>
        <w:t>7. Unfinished Business</w:t>
      </w:r>
    </w:p>
    <w:p w14:paraId="4ED110D2" w14:textId="66A49230" w:rsidR="00470EB3" w:rsidRPr="003E4838" w:rsidRDefault="0079063F" w:rsidP="003E4838">
      <w:pPr>
        <w:pStyle w:val="NoSpacing"/>
        <w:ind w:left="720"/>
      </w:pPr>
      <w:r w:rsidRPr="003E4838">
        <w:t>a. Ice machine near Court 4</w:t>
      </w:r>
      <w:r w:rsidR="00630C56" w:rsidRPr="003E4838">
        <w:t xml:space="preserve"> will be purchased and installed after the HOA </w:t>
      </w:r>
      <w:r w:rsidR="00476FEF" w:rsidRPr="003E4838">
        <w:t>installs a solid base for the machine to set on.</w:t>
      </w:r>
      <w:r w:rsidRPr="003E4838">
        <w:br/>
        <w:t>b. Court 1 shade structure</w:t>
      </w:r>
      <w:r w:rsidR="00630C56" w:rsidRPr="003E4838">
        <w:t xml:space="preserve"> we got two bids in and they were substantially more that the dollar amount approved.</w:t>
      </w:r>
      <w:r w:rsidRPr="003E4838">
        <w:br/>
        <w:t>c. Reserved courts procedure</w:t>
      </w:r>
      <w:r w:rsidR="00470EB3" w:rsidRPr="003E4838">
        <w:t xml:space="preserve">, </w:t>
      </w:r>
      <w:r w:rsidR="00B01B4E" w:rsidRPr="003E4838">
        <w:t xml:space="preserve">Dennis reminded everyone </w:t>
      </w:r>
      <w:r w:rsidR="00470EB3" w:rsidRPr="003E4838">
        <w:t>we do</w:t>
      </w:r>
      <w:r w:rsidR="00B01B4E" w:rsidRPr="003E4838">
        <w:t xml:space="preserve"> not</w:t>
      </w:r>
      <w:r w:rsidR="00470EB3" w:rsidRPr="003E4838">
        <w:t xml:space="preserve"> reserve courts.</w:t>
      </w:r>
      <w:r w:rsidRPr="003E4838">
        <w:br/>
        <w:t xml:space="preserve">d. </w:t>
      </w:r>
      <w:r w:rsidR="00B01B4E" w:rsidRPr="003E4838">
        <w:t xml:space="preserve">Dennis shared an update on </w:t>
      </w:r>
      <w:r w:rsidR="003E4838">
        <w:t xml:space="preserve">the future of </w:t>
      </w:r>
      <w:r w:rsidR="00B01B4E" w:rsidRPr="003E4838">
        <w:t>p</w:t>
      </w:r>
      <w:r w:rsidRPr="003E4838">
        <w:t>ickleballs</w:t>
      </w:r>
      <w:r w:rsidR="00B01B4E" w:rsidRPr="003E4838">
        <w:t xml:space="preserve">.  </w:t>
      </w:r>
      <w:r w:rsidR="00571E32" w:rsidRPr="003E4838">
        <w:t xml:space="preserve">The current ball is costing us and average of 5cents a game.  </w:t>
      </w:r>
      <w:r w:rsidRPr="003E4838">
        <w:br/>
        <w:t>f. Drop-In courts by skill level</w:t>
      </w:r>
      <w:r w:rsidR="00470EB3" w:rsidRPr="003E4838">
        <w:t xml:space="preserve">, yet the levels on the signs are suggestions.  </w:t>
      </w:r>
    </w:p>
    <w:p w14:paraId="2B5CEBB8" w14:textId="2D3A7744" w:rsidR="0079063F" w:rsidRPr="003E4838" w:rsidRDefault="0079063F" w:rsidP="003E4838">
      <w:pPr>
        <w:pStyle w:val="NoSpacing"/>
        <w:ind w:left="720"/>
      </w:pPr>
      <w:r w:rsidRPr="003E4838">
        <w:t xml:space="preserve">g. Group Play </w:t>
      </w:r>
      <w:r w:rsidR="00470EB3" w:rsidRPr="003E4838">
        <w:t>may play on Drop In courts but if there is one paddle in the bin the Group may not take the court.</w:t>
      </w:r>
      <w:r w:rsidRPr="003E4838">
        <w:br/>
        <w:t xml:space="preserve">h. </w:t>
      </w:r>
      <w:r w:rsidR="00B01B4E" w:rsidRPr="003E4838">
        <w:t>If your foursome dries a w</w:t>
      </w:r>
      <w:r w:rsidRPr="003E4838">
        <w:t>et court</w:t>
      </w:r>
      <w:r w:rsidR="00B01B4E" w:rsidRPr="003E4838">
        <w:t>,</w:t>
      </w:r>
      <w:r w:rsidRPr="003E4838">
        <w:t xml:space="preserve"> </w:t>
      </w:r>
      <w:r w:rsidR="00B01B4E" w:rsidRPr="003E4838">
        <w:t xml:space="preserve">the court is yours until all courts are full. The court drying machine can only be used for organized play.  If for some reason “the club” dries a court anyone may use the court unless it was dried for organized play. </w:t>
      </w:r>
    </w:p>
    <w:p w14:paraId="2046B659" w14:textId="77777777" w:rsidR="00B01B4E" w:rsidRPr="003E4838" w:rsidRDefault="00B01B4E" w:rsidP="00470EB3">
      <w:pPr>
        <w:pStyle w:val="NoSpacing"/>
      </w:pPr>
    </w:p>
    <w:p w14:paraId="26CBCB3C" w14:textId="77777777" w:rsidR="0079063F" w:rsidRPr="003E4838" w:rsidRDefault="0079063F" w:rsidP="003E4838">
      <w:pPr>
        <w:pStyle w:val="NoSpacing"/>
        <w:ind w:firstLine="720"/>
        <w:rPr>
          <w:b/>
          <w:bCs/>
        </w:rPr>
      </w:pPr>
      <w:r w:rsidRPr="003E4838">
        <w:rPr>
          <w:b/>
          <w:bCs/>
        </w:rPr>
        <w:t>8. Committee Reports</w:t>
      </w:r>
    </w:p>
    <w:p w14:paraId="73408B05" w14:textId="459D5582" w:rsidR="0079063F" w:rsidRPr="003E4838" w:rsidRDefault="00571E32" w:rsidP="003E4838">
      <w:pPr>
        <w:pStyle w:val="NoSpacing"/>
        <w:ind w:left="720"/>
      </w:pPr>
      <w:r w:rsidRPr="003E4838">
        <w:t>Andrew shared there has been no big complaints about r</w:t>
      </w:r>
      <w:r w:rsidR="0079063F" w:rsidRPr="003E4838">
        <w:t>atings</w:t>
      </w:r>
      <w:r w:rsidRPr="003E4838">
        <w:t xml:space="preserve">.  After the re-calibration the players may change their ratings every four months.  Clarified that any player in the Skills or 2.25 </w:t>
      </w:r>
      <w:r w:rsidR="00AA4F11" w:rsidRPr="003E4838">
        <w:t>may request a rating change.</w:t>
      </w:r>
    </w:p>
    <w:p w14:paraId="3DAC50A2" w14:textId="77777777" w:rsidR="00571E32" w:rsidRPr="003E4838" w:rsidRDefault="00571E32" w:rsidP="0014102B">
      <w:pPr>
        <w:pStyle w:val="NoSpacing"/>
        <w:rPr>
          <w:b/>
          <w:bCs/>
        </w:rPr>
      </w:pPr>
    </w:p>
    <w:p w14:paraId="0E2230F0" w14:textId="6D23CE01" w:rsidR="0079063F" w:rsidRPr="003E4838" w:rsidRDefault="0079063F" w:rsidP="003E4838">
      <w:pPr>
        <w:pStyle w:val="NoSpacing"/>
        <w:ind w:firstLine="720"/>
        <w:rPr>
          <w:b/>
          <w:bCs/>
        </w:rPr>
      </w:pPr>
      <w:r w:rsidRPr="003E4838">
        <w:rPr>
          <w:b/>
          <w:bCs/>
        </w:rPr>
        <w:t>9. Future Agenda Items</w:t>
      </w:r>
    </w:p>
    <w:p w14:paraId="7DA0DCC0" w14:textId="77777777" w:rsidR="00AA4F11" w:rsidRPr="003E4838" w:rsidRDefault="00AA4F11" w:rsidP="0014102B">
      <w:pPr>
        <w:pStyle w:val="NoSpacing"/>
        <w:rPr>
          <w:b/>
          <w:bCs/>
        </w:rPr>
      </w:pPr>
    </w:p>
    <w:p w14:paraId="34D660AA" w14:textId="1F4725BD" w:rsidR="00AA4F11" w:rsidRPr="003E4838" w:rsidRDefault="0079063F" w:rsidP="003E4838">
      <w:pPr>
        <w:pStyle w:val="NoSpacing"/>
        <w:ind w:firstLine="720"/>
        <w:rPr>
          <w:b/>
          <w:bCs/>
        </w:rPr>
      </w:pPr>
      <w:r w:rsidRPr="003E4838">
        <w:rPr>
          <w:b/>
          <w:bCs/>
        </w:rPr>
        <w:t>10. Open Discussion / Member Q&amp;A</w:t>
      </w:r>
    </w:p>
    <w:p w14:paraId="5946D539" w14:textId="77777777" w:rsidR="0079063F" w:rsidRPr="003E4838" w:rsidRDefault="0079063F" w:rsidP="003E4838">
      <w:pPr>
        <w:pStyle w:val="NoSpacing"/>
        <w:ind w:firstLine="720"/>
        <w:rPr>
          <w:b/>
          <w:bCs/>
        </w:rPr>
      </w:pPr>
      <w:r w:rsidRPr="003E4838">
        <w:rPr>
          <w:b/>
          <w:bCs/>
        </w:rPr>
        <w:t>2-minute limit per speaker</w:t>
      </w:r>
    </w:p>
    <w:p w14:paraId="41187F3B" w14:textId="77777777" w:rsidR="00AA4F11" w:rsidRPr="003E4838" w:rsidRDefault="00AA4F11" w:rsidP="0014102B">
      <w:pPr>
        <w:pStyle w:val="NoSpacing"/>
        <w:rPr>
          <w:b/>
          <w:bCs/>
        </w:rPr>
      </w:pPr>
    </w:p>
    <w:p w14:paraId="0D6EE279" w14:textId="77777777" w:rsidR="0079063F" w:rsidRPr="003E4838" w:rsidRDefault="0079063F" w:rsidP="003E4838">
      <w:pPr>
        <w:pStyle w:val="NoSpacing"/>
        <w:ind w:firstLine="720"/>
        <w:rPr>
          <w:b/>
          <w:bCs/>
        </w:rPr>
      </w:pPr>
      <w:r w:rsidRPr="003E4838">
        <w:rPr>
          <w:b/>
          <w:bCs/>
        </w:rPr>
        <w:t>11. Closing Comments – Dennis</w:t>
      </w:r>
    </w:p>
    <w:p w14:paraId="0F45AD98" w14:textId="6F97AC08" w:rsidR="0079063F" w:rsidRPr="003E4838" w:rsidRDefault="0079063F" w:rsidP="003E4838">
      <w:pPr>
        <w:ind w:firstLine="720"/>
      </w:pPr>
      <w:r w:rsidRPr="003E4838">
        <w:rPr>
          <w:i/>
          <w:iCs/>
        </w:rPr>
        <w:t>“The gold medals in pickleball are the friendships we make along the way.”</w:t>
      </w:r>
    </w:p>
    <w:p w14:paraId="3F46864C" w14:textId="3A70AA51" w:rsidR="0079063F" w:rsidRPr="003E4838" w:rsidRDefault="0079063F" w:rsidP="003E4838">
      <w:pPr>
        <w:ind w:firstLine="720"/>
        <w:rPr>
          <w:b/>
          <w:bCs/>
        </w:rPr>
      </w:pPr>
      <w:r w:rsidRPr="003E4838">
        <w:rPr>
          <w:b/>
          <w:bCs/>
        </w:rPr>
        <w:t xml:space="preserve">Next Board </w:t>
      </w:r>
      <w:proofErr w:type="gramStart"/>
      <w:r w:rsidRPr="003E4838">
        <w:rPr>
          <w:b/>
          <w:bCs/>
        </w:rPr>
        <w:t>Meeting</w:t>
      </w:r>
      <w:r w:rsidR="0014102B" w:rsidRPr="003E4838">
        <w:rPr>
          <w:b/>
          <w:bCs/>
        </w:rPr>
        <w:t xml:space="preserve">  </w:t>
      </w:r>
      <w:r w:rsidRPr="003E4838">
        <w:rPr>
          <w:b/>
          <w:bCs/>
        </w:rPr>
        <w:t>Wednesday</w:t>
      </w:r>
      <w:proofErr w:type="gramEnd"/>
      <w:r w:rsidRPr="003E4838">
        <w:rPr>
          <w:b/>
          <w:bCs/>
        </w:rPr>
        <w:t>, November 18, 2026</w:t>
      </w:r>
      <w:r w:rsidR="0014102B" w:rsidRPr="003E4838">
        <w:t xml:space="preserve">, </w:t>
      </w:r>
      <w:r w:rsidRPr="003E4838">
        <w:rPr>
          <w:b/>
          <w:bCs/>
        </w:rPr>
        <w:t>3:00 PM – Eagle’s Nest Ballroom</w:t>
      </w:r>
    </w:p>
    <w:p w14:paraId="1A3910A4" w14:textId="77777777" w:rsidR="00AE3014" w:rsidRDefault="00AE3014"/>
    <w:sectPr w:rsidR="00AE30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A7C2A"/>
    <w:multiLevelType w:val="multilevel"/>
    <w:tmpl w:val="6B8E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8F6409"/>
    <w:multiLevelType w:val="multilevel"/>
    <w:tmpl w:val="F794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E8165B"/>
    <w:multiLevelType w:val="hybridMultilevel"/>
    <w:tmpl w:val="A2ECD8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3250750">
    <w:abstractNumId w:val="1"/>
  </w:num>
  <w:num w:numId="2" w16cid:durableId="78648112">
    <w:abstractNumId w:val="0"/>
  </w:num>
  <w:num w:numId="3" w16cid:durableId="1354648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63F"/>
    <w:rsid w:val="0014102B"/>
    <w:rsid w:val="0018276C"/>
    <w:rsid w:val="002B048F"/>
    <w:rsid w:val="003863D9"/>
    <w:rsid w:val="003E4838"/>
    <w:rsid w:val="00470EB3"/>
    <w:rsid w:val="00476FEF"/>
    <w:rsid w:val="004E5CA2"/>
    <w:rsid w:val="00536D0B"/>
    <w:rsid w:val="00571E32"/>
    <w:rsid w:val="00630C56"/>
    <w:rsid w:val="006E1A29"/>
    <w:rsid w:val="0079063F"/>
    <w:rsid w:val="008169D0"/>
    <w:rsid w:val="00895106"/>
    <w:rsid w:val="008C18E2"/>
    <w:rsid w:val="00974FED"/>
    <w:rsid w:val="00AA4F11"/>
    <w:rsid w:val="00AE3014"/>
    <w:rsid w:val="00B00862"/>
    <w:rsid w:val="00B01B4E"/>
    <w:rsid w:val="00BC3684"/>
    <w:rsid w:val="00C44412"/>
    <w:rsid w:val="00D25EA6"/>
    <w:rsid w:val="00D72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EB13"/>
  <w15:chartTrackingRefBased/>
  <w15:docId w15:val="{C30B1048-AC4A-416E-A6DC-C468BCF6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6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06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06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06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06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06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6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6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6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6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06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06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06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06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06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6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6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63F"/>
    <w:rPr>
      <w:rFonts w:eastAsiaTheme="majorEastAsia" w:cstheme="majorBidi"/>
      <w:color w:val="272727" w:themeColor="text1" w:themeTint="D8"/>
    </w:rPr>
  </w:style>
  <w:style w:type="paragraph" w:styleId="Title">
    <w:name w:val="Title"/>
    <w:basedOn w:val="Normal"/>
    <w:next w:val="Normal"/>
    <w:link w:val="TitleChar"/>
    <w:uiPriority w:val="10"/>
    <w:qFormat/>
    <w:rsid w:val="00790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6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6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6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63F"/>
    <w:pPr>
      <w:spacing w:before="160"/>
      <w:jc w:val="center"/>
    </w:pPr>
    <w:rPr>
      <w:i/>
      <w:iCs/>
      <w:color w:val="404040" w:themeColor="text1" w:themeTint="BF"/>
    </w:rPr>
  </w:style>
  <w:style w:type="character" w:customStyle="1" w:styleId="QuoteChar">
    <w:name w:val="Quote Char"/>
    <w:basedOn w:val="DefaultParagraphFont"/>
    <w:link w:val="Quote"/>
    <w:uiPriority w:val="29"/>
    <w:rsid w:val="0079063F"/>
    <w:rPr>
      <w:i/>
      <w:iCs/>
      <w:color w:val="404040" w:themeColor="text1" w:themeTint="BF"/>
    </w:rPr>
  </w:style>
  <w:style w:type="paragraph" w:styleId="ListParagraph">
    <w:name w:val="List Paragraph"/>
    <w:basedOn w:val="Normal"/>
    <w:uiPriority w:val="34"/>
    <w:qFormat/>
    <w:rsid w:val="0079063F"/>
    <w:pPr>
      <w:ind w:left="720"/>
      <w:contextualSpacing/>
    </w:pPr>
  </w:style>
  <w:style w:type="character" w:styleId="IntenseEmphasis">
    <w:name w:val="Intense Emphasis"/>
    <w:basedOn w:val="DefaultParagraphFont"/>
    <w:uiPriority w:val="21"/>
    <w:qFormat/>
    <w:rsid w:val="0079063F"/>
    <w:rPr>
      <w:i/>
      <w:iCs/>
      <w:color w:val="2F5496" w:themeColor="accent1" w:themeShade="BF"/>
    </w:rPr>
  </w:style>
  <w:style w:type="paragraph" w:styleId="IntenseQuote">
    <w:name w:val="Intense Quote"/>
    <w:basedOn w:val="Normal"/>
    <w:next w:val="Normal"/>
    <w:link w:val="IntenseQuoteChar"/>
    <w:uiPriority w:val="30"/>
    <w:qFormat/>
    <w:rsid w:val="007906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063F"/>
    <w:rPr>
      <w:i/>
      <w:iCs/>
      <w:color w:val="2F5496" w:themeColor="accent1" w:themeShade="BF"/>
    </w:rPr>
  </w:style>
  <w:style w:type="character" w:styleId="IntenseReference">
    <w:name w:val="Intense Reference"/>
    <w:basedOn w:val="DefaultParagraphFont"/>
    <w:uiPriority w:val="32"/>
    <w:qFormat/>
    <w:rsid w:val="0079063F"/>
    <w:rPr>
      <w:b/>
      <w:bCs/>
      <w:smallCaps/>
      <w:color w:val="2F5496" w:themeColor="accent1" w:themeShade="BF"/>
      <w:spacing w:val="5"/>
    </w:rPr>
  </w:style>
  <w:style w:type="paragraph" w:styleId="NoSpacing">
    <w:name w:val="No Spacing"/>
    <w:uiPriority w:val="1"/>
    <w:qFormat/>
    <w:rsid w:val="007906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1101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Cagle</dc:creator>
  <cp:keywords/>
  <dc:description/>
  <cp:lastModifiedBy>Bill Cagle</cp:lastModifiedBy>
  <cp:revision>7</cp:revision>
  <dcterms:created xsi:type="dcterms:W3CDTF">2026-10-21T21:00:00Z</dcterms:created>
  <dcterms:modified xsi:type="dcterms:W3CDTF">2026-10-22T17:48:00Z</dcterms:modified>
</cp:coreProperties>
</file>